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BA4C7C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BA4C7C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FE1342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</w:t>
      </w:r>
      <w:r w:rsidR="00BA4C7C">
        <w:rPr>
          <w:rFonts w:ascii="Times New Roman" w:hAnsi="Times New Roman"/>
          <w:bCs/>
          <w:sz w:val="27"/>
          <w:szCs w:val="27"/>
        </w:rPr>
        <w:t>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BA4C7C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Чабану Сергію Івановичу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BA4C7C" w:rsidRPr="00482B08">
        <w:rPr>
          <w:rStyle w:val="FontStyle21"/>
          <w:sz w:val="27"/>
          <w:szCs w:val="27"/>
        </w:rPr>
        <w:t xml:space="preserve">враховуючи подання </w:t>
      </w:r>
      <w:r w:rsidR="00BA4C7C">
        <w:rPr>
          <w:rStyle w:val="FontStyle21"/>
          <w:sz w:val="27"/>
          <w:szCs w:val="27"/>
        </w:rPr>
        <w:t>голови Громадської організації</w:t>
      </w:r>
      <w:r w:rsidR="00BA4C7C" w:rsidRPr="00482B08">
        <w:rPr>
          <w:rStyle w:val="FontStyle21"/>
          <w:sz w:val="27"/>
          <w:szCs w:val="27"/>
        </w:rPr>
        <w:t xml:space="preserve"> </w:t>
      </w:r>
      <w:r w:rsidR="00BA4C7C">
        <w:rPr>
          <w:rStyle w:val="FontStyle21"/>
          <w:sz w:val="27"/>
          <w:szCs w:val="27"/>
        </w:rPr>
        <w:t>«4.5.0. Переяслав» Руслана СТАРОДУБА від 27.07</w:t>
      </w:r>
      <w:r w:rsidR="00BA4C7C" w:rsidRPr="00482B08">
        <w:rPr>
          <w:rStyle w:val="FontStyle21"/>
          <w:sz w:val="27"/>
          <w:szCs w:val="27"/>
        </w:rPr>
        <w:t>.202</w:t>
      </w:r>
      <w:r w:rsidR="00BA4C7C">
        <w:rPr>
          <w:rStyle w:val="FontStyle21"/>
          <w:sz w:val="27"/>
          <w:szCs w:val="27"/>
        </w:rPr>
        <w:t>6</w:t>
      </w:r>
      <w:r w:rsidR="00BA4C7C" w:rsidRPr="00482B08">
        <w:rPr>
          <w:rStyle w:val="FontStyle21"/>
          <w:sz w:val="27"/>
          <w:szCs w:val="27"/>
        </w:rPr>
        <w:t xml:space="preserve"> року № </w:t>
      </w:r>
      <w:r w:rsidR="00BA4C7C">
        <w:rPr>
          <w:rStyle w:val="FontStyle21"/>
          <w:sz w:val="27"/>
          <w:szCs w:val="27"/>
        </w:rPr>
        <w:t>07</w:t>
      </w:r>
      <w:r w:rsidR="00BA4C7C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BA4C7C">
        <w:rPr>
          <w:rStyle w:val="FontStyle21"/>
          <w:sz w:val="27"/>
          <w:szCs w:val="27"/>
        </w:rPr>
        <w:t xml:space="preserve"> (протокол від 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BA4C7C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A4C7C">
        <w:rPr>
          <w:bCs/>
          <w:sz w:val="27"/>
          <w:szCs w:val="27"/>
        </w:rPr>
        <w:t>Чабану Сергію Івановичу</w:t>
      </w:r>
      <w:r w:rsidRPr="00482B08">
        <w:rPr>
          <w:rStyle w:val="FontStyle21"/>
          <w:sz w:val="27"/>
          <w:szCs w:val="27"/>
        </w:rPr>
        <w:t xml:space="preserve">, </w:t>
      </w:r>
      <w:r w:rsidR="00BA4C7C">
        <w:rPr>
          <w:rStyle w:val="FontStyle21"/>
          <w:sz w:val="27"/>
          <w:szCs w:val="27"/>
        </w:rPr>
        <w:t>26</w:t>
      </w:r>
      <w:r w:rsidR="006C35B9">
        <w:rPr>
          <w:rStyle w:val="FontStyle21"/>
          <w:sz w:val="27"/>
          <w:szCs w:val="27"/>
        </w:rPr>
        <w:t>.</w:t>
      </w:r>
      <w:r w:rsidR="00BA4C7C">
        <w:rPr>
          <w:rStyle w:val="FontStyle21"/>
          <w:sz w:val="27"/>
          <w:szCs w:val="27"/>
        </w:rPr>
        <w:t>08</w:t>
      </w:r>
      <w:r w:rsidR="0074747F">
        <w:rPr>
          <w:rStyle w:val="FontStyle21"/>
          <w:sz w:val="27"/>
          <w:szCs w:val="27"/>
        </w:rPr>
        <w:t>.19</w:t>
      </w:r>
      <w:r w:rsidR="00BA4C7C">
        <w:rPr>
          <w:rStyle w:val="FontStyle21"/>
          <w:sz w:val="27"/>
          <w:szCs w:val="27"/>
        </w:rPr>
        <w:t>7</w:t>
      </w:r>
      <w:r w:rsidR="00FE1342">
        <w:rPr>
          <w:rStyle w:val="FontStyle21"/>
          <w:sz w:val="27"/>
          <w:szCs w:val="27"/>
        </w:rPr>
        <w:t>4</w:t>
      </w:r>
      <w:r w:rsidR="00BA4C7C">
        <w:rPr>
          <w:rStyle w:val="FontStyle21"/>
          <w:sz w:val="27"/>
          <w:szCs w:val="27"/>
        </w:rPr>
        <w:t>-22</w:t>
      </w:r>
      <w:r w:rsidR="0074747F">
        <w:rPr>
          <w:rStyle w:val="FontStyle21"/>
          <w:sz w:val="27"/>
          <w:szCs w:val="27"/>
        </w:rPr>
        <w:t>.0</w:t>
      </w:r>
      <w:r w:rsidR="00BA4C7C">
        <w:rPr>
          <w:rStyle w:val="FontStyle21"/>
          <w:sz w:val="27"/>
          <w:szCs w:val="27"/>
        </w:rPr>
        <w:t>7</w:t>
      </w:r>
      <w:r w:rsidR="0074747F">
        <w:rPr>
          <w:rStyle w:val="FontStyle21"/>
          <w:sz w:val="27"/>
          <w:szCs w:val="27"/>
        </w:rPr>
        <w:t>.20</w:t>
      </w:r>
      <w:r w:rsidR="00BA4C7C">
        <w:rPr>
          <w:rStyle w:val="FontStyle21"/>
          <w:sz w:val="27"/>
          <w:szCs w:val="27"/>
        </w:rPr>
        <w:t>25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A4C7C">
        <w:rPr>
          <w:bCs/>
          <w:sz w:val="27"/>
          <w:szCs w:val="27"/>
        </w:rPr>
        <w:t>Чабану Сергію Івановичу</w:t>
      </w:r>
      <w:r w:rsidR="0084519A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84519A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</w:r>
      <w:r w:rsidRPr="0084519A">
        <w:rPr>
          <w:rStyle w:val="FontStyle21"/>
          <w:sz w:val="27"/>
          <w:szCs w:val="27"/>
        </w:rPr>
        <w:t>Урочисто вручити</w:t>
      </w:r>
      <w:r w:rsidRPr="0084519A">
        <w:rPr>
          <w:i/>
          <w:sz w:val="27"/>
          <w:szCs w:val="27"/>
        </w:rPr>
        <w:t xml:space="preserve"> </w:t>
      </w:r>
      <w:r w:rsidRPr="0084519A">
        <w:rPr>
          <w:sz w:val="27"/>
          <w:szCs w:val="27"/>
        </w:rPr>
        <w:t>членам сім’ї загиблого</w:t>
      </w:r>
      <w:r w:rsidR="00313E94" w:rsidRPr="0084519A">
        <w:rPr>
          <w:rStyle w:val="FontStyle21"/>
          <w:sz w:val="27"/>
          <w:szCs w:val="27"/>
        </w:rPr>
        <w:t xml:space="preserve"> </w:t>
      </w:r>
      <w:r w:rsidR="00BA4C7C">
        <w:rPr>
          <w:bCs/>
          <w:sz w:val="27"/>
          <w:szCs w:val="27"/>
        </w:rPr>
        <w:t>Чабана Сергія Івановича</w:t>
      </w:r>
      <w:bookmarkStart w:id="0" w:name="_GoBack"/>
      <w:bookmarkEnd w:id="0"/>
      <w:r w:rsidR="006C35B9" w:rsidRPr="0084519A">
        <w:rPr>
          <w:rStyle w:val="FontStyle21"/>
          <w:sz w:val="27"/>
          <w:szCs w:val="27"/>
        </w:rPr>
        <w:t xml:space="preserve"> </w:t>
      </w:r>
      <w:r w:rsidRPr="0084519A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84519A">
        <w:rPr>
          <w:sz w:val="27"/>
          <w:szCs w:val="27"/>
        </w:rPr>
        <w:t>«Почесний житель Переяславської громади»</w:t>
      </w:r>
      <w:r w:rsidRPr="0084519A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42D01"/>
    <w:rsid w:val="00365085"/>
    <w:rsid w:val="00434C43"/>
    <w:rsid w:val="0045666E"/>
    <w:rsid w:val="00457240"/>
    <w:rsid w:val="00482B08"/>
    <w:rsid w:val="00485ED8"/>
    <w:rsid w:val="005563CE"/>
    <w:rsid w:val="00572EBD"/>
    <w:rsid w:val="005D2220"/>
    <w:rsid w:val="00603DE6"/>
    <w:rsid w:val="006C35B9"/>
    <w:rsid w:val="0074747F"/>
    <w:rsid w:val="007729CA"/>
    <w:rsid w:val="007A5B3A"/>
    <w:rsid w:val="007F399C"/>
    <w:rsid w:val="008135FE"/>
    <w:rsid w:val="0084519A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BA4C7C"/>
    <w:rsid w:val="00C1027B"/>
    <w:rsid w:val="00CA50BA"/>
    <w:rsid w:val="00DD31AA"/>
    <w:rsid w:val="00E745D1"/>
    <w:rsid w:val="00EB7855"/>
    <w:rsid w:val="00EF7B44"/>
    <w:rsid w:val="00F41172"/>
    <w:rsid w:val="00F41219"/>
    <w:rsid w:val="00FB045C"/>
    <w:rsid w:val="00FE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7D9FC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1484</Words>
  <Characters>847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5</cp:revision>
  <cp:lastPrinted>2025-08-04T07:47:00Z</cp:lastPrinted>
  <dcterms:created xsi:type="dcterms:W3CDTF">2025-08-04T08:07:00Z</dcterms:created>
  <dcterms:modified xsi:type="dcterms:W3CDTF">2026-08-03T08:43:00Z</dcterms:modified>
</cp:coreProperties>
</file>